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209" w:rsidRPr="00202174" w:rsidRDefault="00D3609E" w:rsidP="00F9635F">
      <w:pPr>
        <w:ind w:firstLine="708"/>
        <w:jc w:val="both"/>
        <w:rPr>
          <w:rFonts w:ascii="PT Astra Serif" w:eastAsia="Times New Roman" w:hAnsi="PT Astra Serif"/>
          <w:b/>
          <w:bCs/>
          <w:lang w:eastAsia="ru-RU"/>
        </w:rPr>
      </w:pPr>
      <w:r>
        <w:rPr>
          <w:rFonts w:ascii="PT Astra Serif" w:eastAsia="Times New Roman" w:hAnsi="PT Astra Serif"/>
          <w:b/>
          <w:bCs/>
          <w:lang w:eastAsia="ru-RU"/>
        </w:rPr>
        <w:t>18 апреля 2025</w:t>
      </w:r>
      <w:r w:rsidR="00C6103C" w:rsidRPr="00202174">
        <w:rPr>
          <w:rFonts w:ascii="PT Astra Serif" w:eastAsia="Times New Roman" w:hAnsi="PT Astra Serif"/>
          <w:lang w:eastAsia="ru-RU"/>
        </w:rPr>
        <w:t xml:space="preserve"> года состоялось заседание Комиссии </w:t>
      </w:r>
      <w:r w:rsidR="000D7209" w:rsidRPr="00202174">
        <w:rPr>
          <w:rFonts w:ascii="PT Astra Serif" w:eastAsia="Times New Roman" w:hAnsi="PT Astra Serif"/>
          <w:lang w:eastAsia="ru-RU"/>
        </w:rPr>
        <w:t xml:space="preserve">по урегулированию </w:t>
      </w:r>
      <w:proofErr w:type="gramStart"/>
      <w:r w:rsidR="000D7209" w:rsidRPr="00202174">
        <w:rPr>
          <w:rFonts w:ascii="PT Astra Serif" w:eastAsia="Times New Roman" w:hAnsi="PT Astra Serif"/>
          <w:lang w:eastAsia="ru-RU"/>
        </w:rPr>
        <w:t>конфликта интересов</w:t>
      </w:r>
      <w:r w:rsidR="00C6103C" w:rsidRPr="00202174">
        <w:rPr>
          <w:rFonts w:ascii="PT Astra Serif" w:eastAsia="Times New Roman" w:hAnsi="PT Astra Serif"/>
          <w:lang w:eastAsia="ru-RU"/>
        </w:rPr>
        <w:t xml:space="preserve"> </w:t>
      </w:r>
      <w:r w:rsidR="000D7209" w:rsidRPr="00202174">
        <w:rPr>
          <w:rFonts w:ascii="PT Astra Serif" w:eastAsia="Times New Roman" w:hAnsi="PT Astra Serif"/>
          <w:lang w:eastAsia="ru-RU"/>
        </w:rPr>
        <w:t>муниципальных служащих органов местного самоуправления города</w:t>
      </w:r>
      <w:proofErr w:type="gramEnd"/>
      <w:r w:rsidR="000D7209" w:rsidRPr="00202174">
        <w:rPr>
          <w:rFonts w:ascii="PT Astra Serif" w:eastAsia="Times New Roman" w:hAnsi="PT Astra Serif"/>
          <w:lang w:eastAsia="ru-RU"/>
        </w:rPr>
        <w:t xml:space="preserve"> Югорска </w:t>
      </w:r>
      <w:r w:rsidR="00C6103C" w:rsidRPr="00202174">
        <w:rPr>
          <w:rFonts w:ascii="PT Astra Serif" w:eastAsia="Times New Roman" w:hAnsi="PT Astra Serif"/>
          <w:lang w:eastAsia="ru-RU"/>
        </w:rPr>
        <w:t>и урегулированию конфликта интересов.</w:t>
      </w:r>
    </w:p>
    <w:p w:rsidR="00C6103C" w:rsidRPr="00202174" w:rsidRDefault="00C6103C" w:rsidP="000D7209">
      <w:pPr>
        <w:ind w:firstLine="708"/>
        <w:rPr>
          <w:rFonts w:ascii="PT Astra Serif" w:eastAsia="Times New Roman" w:hAnsi="PT Astra Serif"/>
          <w:b/>
          <w:bCs/>
          <w:lang w:eastAsia="ru-RU"/>
        </w:rPr>
      </w:pPr>
      <w:r w:rsidRPr="00202174">
        <w:rPr>
          <w:rFonts w:ascii="PT Astra Serif" w:eastAsia="Times New Roman" w:hAnsi="PT Astra Serif"/>
          <w:lang w:eastAsia="ru-RU"/>
        </w:rPr>
        <w:t>На заседании Комиссии были рассмотрены вопросы:</w:t>
      </w:r>
    </w:p>
    <w:p w:rsidR="00D3609E" w:rsidRPr="00D3609E" w:rsidRDefault="00D3609E" w:rsidP="00D3609E">
      <w:pPr>
        <w:ind w:firstLine="709"/>
        <w:jc w:val="both"/>
        <w:rPr>
          <w:rFonts w:eastAsia="Times New Roman"/>
          <w:lang w:eastAsia="ru-RU"/>
        </w:rPr>
      </w:pPr>
      <w:r w:rsidRPr="00D3609E">
        <w:rPr>
          <w:rFonts w:eastAsia="Times New Roman"/>
          <w:lang w:eastAsia="ru-RU"/>
        </w:rPr>
        <w:t>1. О рассмотрении вопроса предоставления неполных сведений о доходах муниципальным служащим администрации города Югорска за 2022 год.</w:t>
      </w:r>
    </w:p>
    <w:p w:rsidR="00D3609E" w:rsidRDefault="00D3609E" w:rsidP="00D3609E">
      <w:pPr>
        <w:ind w:firstLine="709"/>
        <w:jc w:val="both"/>
        <w:rPr>
          <w:rFonts w:eastAsia="Times New Roman"/>
          <w:lang w:eastAsia="ru-RU"/>
        </w:rPr>
      </w:pPr>
      <w:r w:rsidRPr="00D3609E">
        <w:rPr>
          <w:rFonts w:eastAsia="Times New Roman"/>
          <w:lang w:eastAsia="ru-RU"/>
        </w:rPr>
        <w:t xml:space="preserve">2. О рассмотрении вопроса о признании проступка </w:t>
      </w:r>
      <w:proofErr w:type="gramStart"/>
      <w:r w:rsidRPr="00D3609E">
        <w:rPr>
          <w:rFonts w:eastAsia="Times New Roman"/>
          <w:lang w:eastAsia="ru-RU"/>
        </w:rPr>
        <w:t>значительным</w:t>
      </w:r>
      <w:proofErr w:type="gramEnd"/>
      <w:r w:rsidRPr="00D3609E">
        <w:rPr>
          <w:rFonts w:eastAsia="Times New Roman"/>
          <w:lang w:eastAsia="ru-RU"/>
        </w:rPr>
        <w:t xml:space="preserve"> либо малозначительным.</w:t>
      </w:r>
    </w:p>
    <w:p w:rsidR="00202174" w:rsidRPr="004B4AC6" w:rsidRDefault="00202174" w:rsidP="00D3609E">
      <w:pPr>
        <w:ind w:firstLine="709"/>
        <w:jc w:val="both"/>
        <w:rPr>
          <w:b/>
          <w:bCs/>
        </w:rPr>
      </w:pPr>
      <w:r w:rsidRPr="004B4AC6">
        <w:t>Рекомендова</w:t>
      </w:r>
      <w:r>
        <w:t>ли</w:t>
      </w:r>
      <w:r w:rsidR="00D3609E">
        <w:t xml:space="preserve"> главе города Харлову А.Ю.</w:t>
      </w:r>
      <w:r w:rsidRPr="004B4AC6">
        <w:t>:</w:t>
      </w:r>
    </w:p>
    <w:p w:rsidR="00D3609E" w:rsidRDefault="00D3609E" w:rsidP="00D3609E">
      <w:pPr>
        <w:ind w:firstLine="709"/>
        <w:jc w:val="both"/>
      </w:pPr>
      <w:r>
        <w:t>1</w:t>
      </w:r>
      <w:r>
        <w:t>) установить, что представленные муниципальным служащим сведения о доходах, об имуществе и обязательствах имущественного характера, являются неполными;</w:t>
      </w:r>
    </w:p>
    <w:p w:rsidR="00D3609E" w:rsidRDefault="00D3609E" w:rsidP="00D3609E">
      <w:pPr>
        <w:ind w:firstLine="709"/>
        <w:jc w:val="both"/>
      </w:pPr>
      <w:r>
        <w:t>2</w:t>
      </w:r>
      <w:r>
        <w:t xml:space="preserve">) признать проступок муниципального служащего малозначительным. </w:t>
      </w:r>
    </w:p>
    <w:p w:rsidR="00D3609E" w:rsidRDefault="00D3609E" w:rsidP="00D3609E">
      <w:pPr>
        <w:ind w:firstLine="709"/>
        <w:jc w:val="both"/>
        <w:rPr>
          <w:rFonts w:ascii="PT Astra Serif" w:hAnsi="PT Astra Serif"/>
          <w:b/>
          <w:bCs/>
        </w:rPr>
      </w:pPr>
      <w:r>
        <w:t>Рекомендовать представителю нанимателя применить к муниципальному служащему меру ответственности</w:t>
      </w:r>
      <w:r>
        <w:t>, в виде замечания</w:t>
      </w:r>
      <w:r>
        <w:t>.</w:t>
      </w:r>
    </w:p>
    <w:p w:rsidR="00D3609E" w:rsidRPr="00D3609E" w:rsidRDefault="00D3609E" w:rsidP="00D3609E">
      <w:pPr>
        <w:rPr>
          <w:rFonts w:ascii="PT Astra Serif" w:hAnsi="PT Astra Serif"/>
        </w:rPr>
      </w:pPr>
    </w:p>
    <w:p w:rsidR="00D3609E" w:rsidRPr="00D3609E" w:rsidRDefault="00D3609E" w:rsidP="00D3609E">
      <w:pPr>
        <w:rPr>
          <w:rFonts w:ascii="PT Astra Serif" w:hAnsi="PT Astra Serif"/>
        </w:rPr>
      </w:pPr>
    </w:p>
    <w:p w:rsidR="00D3609E" w:rsidRPr="00D3609E" w:rsidRDefault="00D3609E" w:rsidP="00D3609E">
      <w:pPr>
        <w:rPr>
          <w:rFonts w:ascii="PT Astra Serif" w:hAnsi="PT Astra Serif"/>
        </w:rPr>
      </w:pPr>
    </w:p>
    <w:p w:rsidR="00D3609E" w:rsidRDefault="00D3609E" w:rsidP="00D3609E">
      <w:pPr>
        <w:rPr>
          <w:rFonts w:ascii="PT Astra Serif" w:hAnsi="PT Astra Serif"/>
        </w:rPr>
      </w:pPr>
    </w:p>
    <w:p w:rsidR="00D3609E" w:rsidRDefault="00D3609E" w:rsidP="00D3609E">
      <w:pPr>
        <w:rPr>
          <w:rFonts w:ascii="PT Astra Serif" w:hAnsi="PT Astra Serif"/>
        </w:rPr>
      </w:pPr>
    </w:p>
    <w:p w:rsidR="009A60F7" w:rsidRPr="00D3609E" w:rsidRDefault="00D3609E" w:rsidP="00D3609E">
      <w:pPr>
        <w:tabs>
          <w:tab w:val="left" w:pos="2511"/>
        </w:tabs>
        <w:rPr>
          <w:rFonts w:ascii="PT Astra Serif" w:hAnsi="PT Astra Serif"/>
        </w:rPr>
      </w:pPr>
      <w:r>
        <w:rPr>
          <w:rFonts w:ascii="PT Astra Serif" w:hAnsi="PT Astra Serif"/>
        </w:rPr>
        <w:tab/>
      </w:r>
      <w:bookmarkStart w:id="0" w:name="_GoBack"/>
      <w:bookmarkEnd w:id="0"/>
    </w:p>
    <w:sectPr w:rsidR="009A60F7" w:rsidRPr="00D3609E" w:rsidSect="00247F51">
      <w:pgSz w:w="11906" w:h="16838"/>
      <w:pgMar w:top="567" w:right="567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778"/>
    <w:rsid w:val="00023B74"/>
    <w:rsid w:val="00051016"/>
    <w:rsid w:val="00070300"/>
    <w:rsid w:val="000D7209"/>
    <w:rsid w:val="000F11A0"/>
    <w:rsid w:val="00110811"/>
    <w:rsid w:val="00131F55"/>
    <w:rsid w:val="00176E45"/>
    <w:rsid w:val="00202174"/>
    <w:rsid w:val="00246A0E"/>
    <w:rsid w:val="00247F51"/>
    <w:rsid w:val="00370CBF"/>
    <w:rsid w:val="003E2EEC"/>
    <w:rsid w:val="0047659B"/>
    <w:rsid w:val="00491FB7"/>
    <w:rsid w:val="004B4778"/>
    <w:rsid w:val="0053659E"/>
    <w:rsid w:val="005B1AE5"/>
    <w:rsid w:val="005F5156"/>
    <w:rsid w:val="00646456"/>
    <w:rsid w:val="006A01CE"/>
    <w:rsid w:val="006B1202"/>
    <w:rsid w:val="00711096"/>
    <w:rsid w:val="00743CCF"/>
    <w:rsid w:val="007A6772"/>
    <w:rsid w:val="00811532"/>
    <w:rsid w:val="0083656D"/>
    <w:rsid w:val="008519C5"/>
    <w:rsid w:val="0088323A"/>
    <w:rsid w:val="00887800"/>
    <w:rsid w:val="008E50E7"/>
    <w:rsid w:val="009467A5"/>
    <w:rsid w:val="009A60F7"/>
    <w:rsid w:val="009B43CD"/>
    <w:rsid w:val="009D2296"/>
    <w:rsid w:val="00A32223"/>
    <w:rsid w:val="00A511A1"/>
    <w:rsid w:val="00AB1745"/>
    <w:rsid w:val="00AC65A7"/>
    <w:rsid w:val="00AF0E3A"/>
    <w:rsid w:val="00AF2611"/>
    <w:rsid w:val="00AF6CB3"/>
    <w:rsid w:val="00B01117"/>
    <w:rsid w:val="00B21708"/>
    <w:rsid w:val="00BE1604"/>
    <w:rsid w:val="00C2687F"/>
    <w:rsid w:val="00C40D15"/>
    <w:rsid w:val="00C6103C"/>
    <w:rsid w:val="00C7076C"/>
    <w:rsid w:val="00C76590"/>
    <w:rsid w:val="00CD5017"/>
    <w:rsid w:val="00CD6D97"/>
    <w:rsid w:val="00CD7A34"/>
    <w:rsid w:val="00CE2B3D"/>
    <w:rsid w:val="00CF5834"/>
    <w:rsid w:val="00D3609E"/>
    <w:rsid w:val="00DA4F87"/>
    <w:rsid w:val="00DF1627"/>
    <w:rsid w:val="00E25AF9"/>
    <w:rsid w:val="00EB24D8"/>
    <w:rsid w:val="00F546B0"/>
    <w:rsid w:val="00F9635F"/>
    <w:rsid w:val="00FA411E"/>
    <w:rsid w:val="00FA730F"/>
    <w:rsid w:val="00FB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103C"/>
    <w:pPr>
      <w:spacing w:before="100" w:beforeAutospacing="1" w:after="100" w:afterAutospacing="1"/>
      <w:outlineLvl w:val="0"/>
    </w:pPr>
    <w:rPr>
      <w:rFonts w:eastAsia="Times New Roman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03C"/>
    <w:rPr>
      <w:rFonts w:eastAsia="Times New Roman"/>
      <w:kern w:val="36"/>
      <w:sz w:val="48"/>
      <w:szCs w:val="48"/>
      <w:lang w:eastAsia="ru-RU"/>
    </w:rPr>
  </w:style>
  <w:style w:type="paragraph" w:customStyle="1" w:styleId="page-date">
    <w:name w:val="page-date"/>
    <w:basedOn w:val="a"/>
    <w:rsid w:val="00C6103C"/>
    <w:pPr>
      <w:spacing w:before="100" w:beforeAutospacing="1" w:after="100" w:afterAutospacing="1"/>
    </w:pPr>
    <w:rPr>
      <w:rFonts w:eastAsia="Times New Roman"/>
      <w:b/>
      <w:bCs/>
      <w:lang w:eastAsia="ru-RU"/>
    </w:rPr>
  </w:style>
  <w:style w:type="paragraph" w:styleId="a3">
    <w:name w:val="Normal (Web)"/>
    <w:basedOn w:val="a"/>
    <w:uiPriority w:val="99"/>
    <w:semiHidden/>
    <w:unhideWhenUsed/>
    <w:rsid w:val="00C6103C"/>
    <w:pPr>
      <w:spacing w:before="100" w:beforeAutospacing="1" w:after="100" w:afterAutospacing="1"/>
    </w:pPr>
    <w:rPr>
      <w:rFonts w:eastAsia="Times New Roman"/>
      <w:b/>
      <w:bCs/>
      <w:lang w:eastAsia="ru-RU"/>
    </w:rPr>
  </w:style>
  <w:style w:type="paragraph" w:customStyle="1" w:styleId="31">
    <w:name w:val="Основной текст 31"/>
    <w:basedOn w:val="a"/>
    <w:rsid w:val="000D7209"/>
    <w:pPr>
      <w:widowControl w:val="0"/>
      <w:suppressAutoHyphens/>
      <w:jc w:val="both"/>
    </w:pPr>
    <w:rPr>
      <w:rFonts w:eastAsia="Lucida Sans Unicode" w:cs="Tahoma"/>
      <w:b/>
      <w:bCs/>
      <w:color w:val="000000"/>
      <w:sz w:val="20"/>
      <w:szCs w:val="20"/>
      <w:lang w:val="en-US" w:bidi="en-US"/>
    </w:rPr>
  </w:style>
  <w:style w:type="paragraph" w:styleId="a4">
    <w:name w:val="List Paragraph"/>
    <w:basedOn w:val="a"/>
    <w:uiPriority w:val="34"/>
    <w:qFormat/>
    <w:rsid w:val="00B217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103C"/>
    <w:pPr>
      <w:spacing w:before="100" w:beforeAutospacing="1" w:after="100" w:afterAutospacing="1"/>
      <w:outlineLvl w:val="0"/>
    </w:pPr>
    <w:rPr>
      <w:rFonts w:eastAsia="Times New Roman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03C"/>
    <w:rPr>
      <w:rFonts w:eastAsia="Times New Roman"/>
      <w:kern w:val="36"/>
      <w:sz w:val="48"/>
      <w:szCs w:val="48"/>
      <w:lang w:eastAsia="ru-RU"/>
    </w:rPr>
  </w:style>
  <w:style w:type="paragraph" w:customStyle="1" w:styleId="page-date">
    <w:name w:val="page-date"/>
    <w:basedOn w:val="a"/>
    <w:rsid w:val="00C6103C"/>
    <w:pPr>
      <w:spacing w:before="100" w:beforeAutospacing="1" w:after="100" w:afterAutospacing="1"/>
    </w:pPr>
    <w:rPr>
      <w:rFonts w:eastAsia="Times New Roman"/>
      <w:b/>
      <w:bCs/>
      <w:lang w:eastAsia="ru-RU"/>
    </w:rPr>
  </w:style>
  <w:style w:type="paragraph" w:styleId="a3">
    <w:name w:val="Normal (Web)"/>
    <w:basedOn w:val="a"/>
    <w:uiPriority w:val="99"/>
    <w:semiHidden/>
    <w:unhideWhenUsed/>
    <w:rsid w:val="00C6103C"/>
    <w:pPr>
      <w:spacing w:before="100" w:beforeAutospacing="1" w:after="100" w:afterAutospacing="1"/>
    </w:pPr>
    <w:rPr>
      <w:rFonts w:eastAsia="Times New Roman"/>
      <w:b/>
      <w:bCs/>
      <w:lang w:eastAsia="ru-RU"/>
    </w:rPr>
  </w:style>
  <w:style w:type="paragraph" w:customStyle="1" w:styleId="31">
    <w:name w:val="Основной текст 31"/>
    <w:basedOn w:val="a"/>
    <w:rsid w:val="000D7209"/>
    <w:pPr>
      <w:widowControl w:val="0"/>
      <w:suppressAutoHyphens/>
      <w:jc w:val="both"/>
    </w:pPr>
    <w:rPr>
      <w:rFonts w:eastAsia="Lucida Sans Unicode" w:cs="Tahoma"/>
      <w:b/>
      <w:bCs/>
      <w:color w:val="000000"/>
      <w:sz w:val="20"/>
      <w:szCs w:val="20"/>
      <w:lang w:val="en-US" w:bidi="en-US"/>
    </w:rPr>
  </w:style>
  <w:style w:type="paragraph" w:styleId="a4">
    <w:name w:val="List Paragraph"/>
    <w:basedOn w:val="a"/>
    <w:uiPriority w:val="34"/>
    <w:qFormat/>
    <w:rsid w:val="00B21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5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2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Людмила Арсентьевна</dc:creator>
  <cp:lastModifiedBy>Цабут Наталья Николаевна</cp:lastModifiedBy>
  <cp:revision>2</cp:revision>
  <dcterms:created xsi:type="dcterms:W3CDTF">2025-04-22T04:23:00Z</dcterms:created>
  <dcterms:modified xsi:type="dcterms:W3CDTF">2025-04-22T04:23:00Z</dcterms:modified>
</cp:coreProperties>
</file>